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0E51D" w14:textId="3E37DDF7" w:rsidR="004A4FEE" w:rsidRPr="000455DA" w:rsidRDefault="00A726A3">
      <w:pPr>
        <w:rPr>
          <w:b/>
          <w:bCs/>
        </w:rPr>
      </w:pPr>
      <w:r w:rsidRPr="000455DA">
        <w:rPr>
          <w:b/>
          <w:bCs/>
        </w:rPr>
        <w:t xml:space="preserve">EFL Championship: </w:t>
      </w:r>
      <w:r w:rsidR="0002484C" w:rsidRPr="0002484C">
        <w:rPr>
          <w:b/>
          <w:bCs/>
        </w:rPr>
        <w:t>Millwall vs Middlesbrough</w:t>
      </w:r>
      <w:r w:rsidR="00193071">
        <w:rPr>
          <w:b/>
          <w:bCs/>
        </w:rPr>
        <w:t xml:space="preserve"> </w:t>
      </w:r>
      <w:r w:rsidRPr="000455DA">
        <w:rPr>
          <w:b/>
          <w:bCs/>
        </w:rPr>
        <w:t>- Betting Tips, Odds &amp; Prediction</w:t>
      </w:r>
    </w:p>
    <w:p w14:paraId="3247F21E" w14:textId="19361B1C" w:rsidR="00A726A3" w:rsidRDefault="00A726A3">
      <w:r w:rsidRPr="00A726A3">
        <w:t xml:space="preserve">EFL Championship: </w:t>
      </w:r>
      <w:r w:rsidR="00FC326B">
        <w:t>Millwall</w:t>
      </w:r>
      <w:r w:rsidR="00161207">
        <w:t xml:space="preserve"> </w:t>
      </w:r>
      <w:r w:rsidR="000455DA">
        <w:t xml:space="preserve">vs </w:t>
      </w:r>
      <w:r w:rsidR="00FC326B">
        <w:t>Middlesbrough</w:t>
      </w:r>
      <w:r w:rsidRPr="00A726A3">
        <w:t xml:space="preserve"> - Betting Tips, Odds, Prediction, and the Ultimate Bet</w:t>
      </w:r>
    </w:p>
    <w:p w14:paraId="4931BC56" w14:textId="3463629C" w:rsidR="00A726A3" w:rsidRDefault="00A726A3" w:rsidP="00A726A3">
      <w:r>
        <w:t xml:space="preserve">Prediction, Tips and Odds from the top Bookmakers.  All you need to know before the Championship </w:t>
      </w:r>
      <w:r w:rsidR="00FC326B">
        <w:t>tussle</w:t>
      </w:r>
      <w:r>
        <w:t xml:space="preserve"> between </w:t>
      </w:r>
      <w:r w:rsidR="00FC326B">
        <w:t>Millwall</w:t>
      </w:r>
      <w:r w:rsidR="00161207">
        <w:t xml:space="preserve"> </w:t>
      </w:r>
      <w:r>
        <w:t xml:space="preserve">vs </w:t>
      </w:r>
      <w:r w:rsidR="00FC326B">
        <w:t>Middlesbrough</w:t>
      </w:r>
      <w:r>
        <w:t xml:space="preserve">, on </w:t>
      </w:r>
      <w:r w:rsidR="0006518D">
        <w:t>Saturday</w:t>
      </w:r>
      <w:r>
        <w:t xml:space="preserve">, </w:t>
      </w:r>
      <w:r w:rsidR="00543CB0">
        <w:t xml:space="preserve">April </w:t>
      </w:r>
      <w:r w:rsidR="00950050">
        <w:t>12</w:t>
      </w:r>
      <w:r w:rsidR="00543CB0" w:rsidRPr="00543CB0">
        <w:rPr>
          <w:vertAlign w:val="superscript"/>
        </w:rPr>
        <w:t>th</w:t>
      </w:r>
      <w:r>
        <w:t xml:space="preserve">, 2025 at </w:t>
      </w:r>
      <w:r w:rsidR="00950050">
        <w:t>15:00</w:t>
      </w:r>
      <w:r>
        <w:t>.</w:t>
      </w:r>
    </w:p>
    <w:p w14:paraId="37A3477C" w14:textId="77777777" w:rsidR="00A726A3" w:rsidRDefault="00A726A3" w:rsidP="00A726A3"/>
    <w:p w14:paraId="00F051E4" w14:textId="2C8F89DC" w:rsidR="00A726A3" w:rsidRDefault="00D5776D" w:rsidP="00A726A3">
      <w:r>
        <w:t xml:space="preserve">Two of the </w:t>
      </w:r>
      <w:r w:rsidR="00FC326B">
        <w:t>league’s prime playoff contenders,</w:t>
      </w:r>
      <w:r>
        <w:t xml:space="preserve"> </w:t>
      </w:r>
      <w:r w:rsidR="00FC326B">
        <w:t>Millwall</w:t>
      </w:r>
      <w:r w:rsidR="00950050">
        <w:t xml:space="preserve"> </w:t>
      </w:r>
      <w:r w:rsidR="00FC326B">
        <w:t>and</w:t>
      </w:r>
      <w:r w:rsidR="00EF1314">
        <w:t xml:space="preserve"> </w:t>
      </w:r>
      <w:r w:rsidR="00FC326B">
        <w:t>Middlesbrough meet</w:t>
      </w:r>
      <w:r w:rsidR="00EF1314">
        <w:t xml:space="preserve"> </w:t>
      </w:r>
      <w:r w:rsidR="0052570A">
        <w:t>at</w:t>
      </w:r>
      <w:r w:rsidR="00EF1314">
        <w:t xml:space="preserve"> </w:t>
      </w:r>
      <w:r w:rsidR="00FC326B">
        <w:t>The Den</w:t>
      </w:r>
      <w:r w:rsidR="0006518D">
        <w:t xml:space="preserve"> </w:t>
      </w:r>
      <w:r w:rsidR="0052570A">
        <w:t>in the</w:t>
      </w:r>
      <w:r w:rsidR="00DE5850">
        <w:t xml:space="preserve"> English Championship</w:t>
      </w:r>
      <w:r w:rsidR="000455DA">
        <w:t xml:space="preserve"> on </w:t>
      </w:r>
      <w:r w:rsidR="0006518D">
        <w:t>Saturday</w:t>
      </w:r>
      <w:r w:rsidR="000455DA">
        <w:t xml:space="preserve">, </w:t>
      </w:r>
      <w:r w:rsidR="00543CB0">
        <w:t xml:space="preserve">April </w:t>
      </w:r>
      <w:r w:rsidR="00950050">
        <w:t>12</w:t>
      </w:r>
      <w:r w:rsidR="00543CB0" w:rsidRPr="00543CB0">
        <w:rPr>
          <w:vertAlign w:val="superscript"/>
        </w:rPr>
        <w:t>th</w:t>
      </w:r>
      <w:r w:rsidR="001F6CCB">
        <w:t>.</w:t>
      </w:r>
      <w:r w:rsidR="000455DA">
        <w:t xml:space="preserve"> View our </w:t>
      </w:r>
      <w:hyperlink r:id="rId5" w:history="1">
        <w:r w:rsidR="0006518D" w:rsidRPr="0006518D">
          <w:rPr>
            <w:rStyle w:val="Hyperlink"/>
          </w:rPr>
          <w:t>Engl</w:t>
        </w:r>
        <w:r w:rsidR="00DE5850">
          <w:rPr>
            <w:rStyle w:val="Hyperlink"/>
          </w:rPr>
          <w:t>and</w:t>
        </w:r>
        <w:r w:rsidR="0006518D" w:rsidRPr="0006518D">
          <w:rPr>
            <w:rStyle w:val="Hyperlink"/>
          </w:rPr>
          <w:t xml:space="preserve"> </w:t>
        </w:r>
        <w:r w:rsidR="000455DA" w:rsidRPr="0006518D">
          <w:rPr>
            <w:rStyle w:val="Hyperlink"/>
          </w:rPr>
          <w:t>Championship betting</w:t>
        </w:r>
      </w:hyperlink>
      <w:r w:rsidR="000455DA">
        <w:t xml:space="preserve"> tips for the </w:t>
      </w:r>
      <w:r>
        <w:t>clash</w:t>
      </w:r>
      <w:r w:rsidR="00161207">
        <w:t xml:space="preserve"> </w:t>
      </w:r>
      <w:r w:rsidR="000455DA">
        <w:t xml:space="preserve">below. </w:t>
      </w:r>
    </w:p>
    <w:p w14:paraId="7FDA6633" w14:textId="3DF3DAC2" w:rsidR="00A726A3" w:rsidRPr="00A726A3" w:rsidRDefault="00FC326B" w:rsidP="000455DA">
      <w:pPr>
        <w:pStyle w:val="Heading2"/>
      </w:pPr>
      <w:r>
        <w:t>Millwall</w:t>
      </w:r>
      <w:r w:rsidR="00161207">
        <w:t xml:space="preserve"> City</w:t>
      </w:r>
      <w:r w:rsidR="00A726A3" w:rsidRPr="00A726A3">
        <w:t xml:space="preserve"> vs </w:t>
      </w:r>
      <w:r>
        <w:t>Middlesbrough</w:t>
      </w:r>
      <w:r w:rsidR="00A726A3" w:rsidRPr="00A726A3">
        <w:t xml:space="preserve"> Best Odds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1755"/>
        <w:gridCol w:w="1755"/>
      </w:tblGrid>
      <w:tr w:rsidR="00A726A3" w:rsidRPr="00A726A3" w14:paraId="5896C22A" w14:textId="77777777" w:rsidTr="00A726A3">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B30BF" w14:textId="5AF1CBAB" w:rsidR="00A726A3" w:rsidRPr="00A726A3" w:rsidRDefault="00FC326B" w:rsidP="00A726A3">
            <w:r>
              <w:rPr>
                <w:lang w:val="en-GB"/>
              </w:rPr>
              <w:t>Millwall</w:t>
            </w:r>
            <w:r w:rsidR="00161207">
              <w:rPr>
                <w:lang w:val="en-GB"/>
              </w:rPr>
              <w:t xml:space="preserve"> </w:t>
            </w:r>
            <w:hyperlink r:id="rId6" w:history="1">
              <w:r>
                <w:rPr>
                  <w:rStyle w:val="Hyperlink"/>
                </w:rPr>
                <w:t>21/10</w:t>
              </w:r>
              <w:r w:rsidR="00A726A3" w:rsidRPr="00A726A3">
                <w:rPr>
                  <w:rStyle w:val="Hyperlink"/>
                  <w:lang w:val="en-GB"/>
                </w:rPr>
                <w:t xml:space="preserve"> </w:t>
              </w:r>
              <w:r w:rsidR="000455DA" w:rsidRPr="00F03AA5">
                <w:rPr>
                  <w:rStyle w:val="Hyperlink"/>
                  <w:lang w:val="en-GB"/>
                </w:rPr>
                <w:t>(</w:t>
              </w:r>
              <w:r w:rsidR="008A1CB9">
                <w:rPr>
                  <w:rStyle w:val="Hyperlink"/>
                  <w:lang w:val="en-GB"/>
                </w:rPr>
                <w:t>+</w:t>
              </w:r>
              <w:r w:rsidR="00CD2C0B">
                <w:rPr>
                  <w:rStyle w:val="Hyperlink"/>
                  <w:lang w:val="en-GB"/>
                </w:rPr>
                <w:t>210</w:t>
              </w:r>
              <w:r w:rsidR="00A726A3" w:rsidRPr="00A726A3">
                <w:rPr>
                  <w:rStyle w:val="Hyperlink"/>
                  <w:lang w:val="en-GB"/>
                </w:rPr>
                <w:t>)</w:t>
              </w:r>
              <w:r w:rsidR="00A726A3" w:rsidRPr="00A726A3">
                <w:rPr>
                  <w:rStyle w:val="Hyperlink"/>
                </w:rPr>
                <w:t> </w:t>
              </w:r>
            </w:hyperlink>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9CBEE" w14:textId="0DA5495F" w:rsidR="00A726A3" w:rsidRPr="00A726A3" w:rsidRDefault="00A726A3" w:rsidP="00A726A3">
            <w:r w:rsidRPr="00A726A3">
              <w:rPr>
                <w:lang w:val="en-GB"/>
              </w:rPr>
              <w:t xml:space="preserve">X </w:t>
            </w:r>
            <w:hyperlink r:id="rId7" w:history="1">
              <w:r w:rsidR="00950050">
                <w:rPr>
                  <w:rStyle w:val="Hyperlink"/>
                </w:rPr>
                <w:t>1</w:t>
              </w:r>
              <w:r w:rsidR="00FC326B">
                <w:rPr>
                  <w:rStyle w:val="Hyperlink"/>
                </w:rPr>
                <w:t>1</w:t>
              </w:r>
              <w:r w:rsidR="00950050">
                <w:rPr>
                  <w:rStyle w:val="Hyperlink"/>
                </w:rPr>
                <w:t>/5</w:t>
              </w:r>
              <w:r w:rsidRPr="00A726A3">
                <w:rPr>
                  <w:rStyle w:val="Hyperlink"/>
                  <w:lang w:val="en-GB"/>
                </w:rPr>
                <w:t xml:space="preserve"> </w:t>
              </w:r>
              <w:r w:rsidR="000455DA" w:rsidRPr="00F03AA5">
                <w:rPr>
                  <w:rStyle w:val="Hyperlink"/>
                  <w:lang w:val="en-GB"/>
                </w:rPr>
                <w:t>(+</w:t>
              </w:r>
              <w:r w:rsidR="0070502D">
                <w:rPr>
                  <w:rStyle w:val="Hyperlink"/>
                  <w:lang w:val="en-GB"/>
                </w:rPr>
                <w:t>2</w:t>
              </w:r>
              <w:r w:rsidR="00CD2C0B">
                <w:rPr>
                  <w:rStyle w:val="Hyperlink"/>
                  <w:lang w:val="en-GB"/>
                </w:rPr>
                <w:t>2</w:t>
              </w:r>
              <w:r w:rsidR="0052570A">
                <w:rPr>
                  <w:rStyle w:val="Hyperlink"/>
                  <w:lang w:val="en-GB"/>
                </w:rPr>
                <w:t>0</w:t>
              </w:r>
              <w:r w:rsidRPr="00A726A3">
                <w:rPr>
                  <w:rStyle w:val="Hyperlink"/>
                  <w:lang w:val="en-GB"/>
                </w:rPr>
                <w:t>)</w:t>
              </w:r>
            </w:hyperlink>
            <w:r w:rsidRPr="00A726A3">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13A50" w14:textId="531BA46E" w:rsidR="00A726A3" w:rsidRPr="00A726A3" w:rsidRDefault="00FC326B" w:rsidP="00A726A3">
            <w:r>
              <w:rPr>
                <w:lang w:val="en-GB"/>
              </w:rPr>
              <w:t>Middlesbrough</w:t>
            </w:r>
            <w:r w:rsidR="00A726A3" w:rsidRPr="00A726A3">
              <w:t xml:space="preserve"> </w:t>
            </w:r>
            <w:hyperlink r:id="rId8" w:history="1">
              <w:r w:rsidR="00950050">
                <w:rPr>
                  <w:rStyle w:val="Hyperlink"/>
                </w:rPr>
                <w:t>11/</w:t>
              </w:r>
              <w:r>
                <w:rPr>
                  <w:rStyle w:val="Hyperlink"/>
                </w:rPr>
                <w:t>8</w:t>
              </w:r>
              <w:r w:rsidR="00A726A3" w:rsidRPr="00A726A3">
                <w:rPr>
                  <w:rStyle w:val="Hyperlink"/>
                  <w:lang w:val="en-GB"/>
                </w:rPr>
                <w:t xml:space="preserve"> (+</w:t>
              </w:r>
              <w:r w:rsidR="00CD2C0B">
                <w:rPr>
                  <w:rStyle w:val="Hyperlink"/>
                  <w:lang w:val="en-GB"/>
                </w:rPr>
                <w:t>138</w:t>
              </w:r>
              <w:r w:rsidR="00A726A3" w:rsidRPr="00A726A3">
                <w:rPr>
                  <w:rStyle w:val="Hyperlink"/>
                  <w:lang w:val="en-GB"/>
                </w:rPr>
                <w:t>)</w:t>
              </w:r>
            </w:hyperlink>
            <w:r w:rsidR="00A726A3" w:rsidRPr="00A726A3">
              <w:t> </w:t>
            </w:r>
          </w:p>
        </w:tc>
      </w:tr>
      <w:tr w:rsidR="00A726A3" w:rsidRPr="00A726A3" w14:paraId="68DFBBC9" w14:textId="77777777" w:rsidTr="00A726A3">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A39A74" w14:textId="0A0CB883" w:rsidR="00A726A3" w:rsidRPr="00A726A3" w:rsidRDefault="00A726A3" w:rsidP="00A726A3">
            <w:r w:rsidRPr="00A726A3">
              <w:rPr>
                <w:lang w:val="en-GB"/>
              </w:rPr>
              <w:t xml:space="preserve">Over </w:t>
            </w:r>
            <w:hyperlink r:id="rId9" w:history="1">
              <w:r w:rsidR="00950050">
                <w:rPr>
                  <w:rStyle w:val="Hyperlink"/>
                </w:rPr>
                <w:t>11/10</w:t>
              </w:r>
              <w:r w:rsidRPr="00A726A3">
                <w:rPr>
                  <w:rStyle w:val="Hyperlink"/>
                  <w:lang w:val="en-GB"/>
                </w:rPr>
                <w:t xml:space="preserve"> (</w:t>
              </w:r>
              <w:r w:rsidR="001F6CCB">
                <w:rPr>
                  <w:rStyle w:val="Hyperlink"/>
                  <w:lang w:val="en-GB"/>
                </w:rPr>
                <w:t>+</w:t>
              </w:r>
              <w:r w:rsidR="008A1CB9">
                <w:rPr>
                  <w:rStyle w:val="Hyperlink"/>
                  <w:lang w:val="en-GB"/>
                </w:rPr>
                <w:t>1</w:t>
              </w:r>
              <w:r w:rsidR="00950050">
                <w:rPr>
                  <w:rStyle w:val="Hyperlink"/>
                  <w:lang w:val="en-GB"/>
                </w:rPr>
                <w:t>1</w:t>
              </w:r>
              <w:r w:rsidR="00FB07C7">
                <w:rPr>
                  <w:rStyle w:val="Hyperlink"/>
                  <w:lang w:val="en-GB"/>
                </w:rPr>
                <w:t>0</w:t>
              </w:r>
              <w:r w:rsidRPr="00A726A3">
                <w:rPr>
                  <w:rStyle w:val="Hyperlink"/>
                  <w:lang w:val="en-GB"/>
                </w:rPr>
                <w:t>)</w:t>
              </w:r>
            </w:hyperlink>
            <w:r w:rsidRPr="00A726A3">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69273C" w14:textId="77777777" w:rsidR="00A726A3" w:rsidRPr="00A726A3" w:rsidRDefault="00A726A3" w:rsidP="00A726A3">
            <w:pPr>
              <w:rPr>
                <w:b/>
                <w:bCs/>
              </w:rPr>
            </w:pPr>
            <w:r w:rsidRPr="00A726A3">
              <w:rPr>
                <w:b/>
                <w:bCs/>
                <w:lang w:val="en-GB"/>
              </w:rPr>
              <w:t>2.5 Goals</w:t>
            </w:r>
            <w:r w:rsidRPr="00A726A3">
              <w:rPr>
                <w:b/>
                <w:bCs/>
              </w:rPr>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13137F" w14:textId="0E7F46F0" w:rsidR="00A726A3" w:rsidRPr="00A726A3" w:rsidRDefault="00A726A3" w:rsidP="00A726A3">
            <w:r w:rsidRPr="00A726A3">
              <w:rPr>
                <w:lang w:val="en-GB"/>
              </w:rPr>
              <w:t xml:space="preserve">Under </w:t>
            </w:r>
            <w:hyperlink r:id="rId10" w:history="1">
              <w:r w:rsidR="00FB07C7">
                <w:rPr>
                  <w:rStyle w:val="Hyperlink"/>
                </w:rPr>
                <w:t>4/6</w:t>
              </w:r>
              <w:r w:rsidRPr="00A726A3">
                <w:rPr>
                  <w:rStyle w:val="Hyperlink"/>
                  <w:lang w:val="en-GB"/>
                </w:rPr>
                <w:t xml:space="preserve"> (</w:t>
              </w:r>
              <w:r w:rsidR="0070502D">
                <w:rPr>
                  <w:rStyle w:val="Hyperlink"/>
                  <w:lang w:val="en-GB"/>
                </w:rPr>
                <w:t>-</w:t>
              </w:r>
              <w:r w:rsidR="001F6CCB">
                <w:rPr>
                  <w:rStyle w:val="Hyperlink"/>
                  <w:lang w:val="en-GB"/>
                </w:rPr>
                <w:t>1</w:t>
              </w:r>
              <w:r w:rsidR="00FB07C7">
                <w:rPr>
                  <w:rStyle w:val="Hyperlink"/>
                  <w:lang w:val="en-GB"/>
                </w:rPr>
                <w:t>50</w:t>
              </w:r>
              <w:r w:rsidRPr="00A726A3">
                <w:rPr>
                  <w:rStyle w:val="Hyperlink"/>
                  <w:lang w:val="en-GB"/>
                </w:rPr>
                <w:t>)</w:t>
              </w:r>
              <w:r w:rsidRPr="00A726A3">
                <w:rPr>
                  <w:rStyle w:val="Hyperlink"/>
                </w:rPr>
                <w:t> </w:t>
              </w:r>
            </w:hyperlink>
          </w:p>
        </w:tc>
      </w:tr>
      <w:tr w:rsidR="00A726A3" w:rsidRPr="00A726A3" w14:paraId="468FE7DB" w14:textId="77777777" w:rsidTr="00A726A3">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40740" w14:textId="55F99AF8" w:rsidR="00A726A3" w:rsidRPr="00A726A3" w:rsidRDefault="00A726A3" w:rsidP="00A726A3">
            <w:r w:rsidRPr="00A726A3">
              <w:rPr>
                <w:lang w:val="en-GB"/>
              </w:rPr>
              <w:t xml:space="preserve">Yes </w:t>
            </w:r>
            <w:hyperlink r:id="rId11" w:history="1">
              <w:r w:rsidR="00CD2C0B">
                <w:rPr>
                  <w:rStyle w:val="Hyperlink"/>
                  <w:lang w:val="en-GB"/>
                </w:rPr>
                <w:t>4/5</w:t>
              </w:r>
              <w:r w:rsidRPr="00A726A3">
                <w:rPr>
                  <w:rStyle w:val="Hyperlink"/>
                  <w:lang w:val="en-GB"/>
                </w:rPr>
                <w:t xml:space="preserve"> (</w:t>
              </w:r>
              <w:r w:rsidR="008A1CB9">
                <w:rPr>
                  <w:rStyle w:val="Hyperlink"/>
                  <w:lang w:val="en-GB"/>
                </w:rPr>
                <w:t>-</w:t>
              </w:r>
              <w:r w:rsidR="00742D7C">
                <w:rPr>
                  <w:rStyle w:val="Hyperlink"/>
                  <w:lang w:val="en-GB"/>
                </w:rPr>
                <w:t>1</w:t>
              </w:r>
              <w:r w:rsidR="00FB07C7">
                <w:rPr>
                  <w:rStyle w:val="Hyperlink"/>
                  <w:lang w:val="en-GB"/>
                </w:rPr>
                <w:t>2</w:t>
              </w:r>
              <w:r w:rsidR="00CD2C0B">
                <w:rPr>
                  <w:rStyle w:val="Hyperlink"/>
                  <w:lang w:val="en-GB"/>
                </w:rPr>
                <w:t>5</w:t>
              </w:r>
              <w:r w:rsidRPr="00A726A3">
                <w:rPr>
                  <w:rStyle w:val="Hyperlink"/>
                  <w:lang w:val="en-GB"/>
                </w:rPr>
                <w:t>)</w:t>
              </w:r>
            </w:hyperlink>
            <w:r w:rsidRPr="00A726A3">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71E67" w14:textId="77777777" w:rsidR="00A726A3" w:rsidRPr="00A726A3" w:rsidRDefault="00A726A3" w:rsidP="00A726A3">
            <w:pPr>
              <w:rPr>
                <w:b/>
                <w:bCs/>
              </w:rPr>
            </w:pPr>
            <w:r w:rsidRPr="00A726A3">
              <w:rPr>
                <w:b/>
                <w:bCs/>
                <w:lang w:val="en-GB"/>
              </w:rPr>
              <w:t>BTTS</w:t>
            </w:r>
            <w:r w:rsidRPr="00A726A3">
              <w:rPr>
                <w:b/>
                <w:bCs/>
              </w:rPr>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654CC" w14:textId="4620B932" w:rsidR="00A726A3" w:rsidRPr="00A726A3" w:rsidRDefault="00A726A3" w:rsidP="00A726A3">
            <w:r w:rsidRPr="00A726A3">
              <w:rPr>
                <w:lang w:val="en-GB"/>
              </w:rPr>
              <w:t xml:space="preserve">No </w:t>
            </w:r>
            <w:hyperlink r:id="rId12" w:history="1">
              <w:r w:rsidR="00CD2C0B">
                <w:rPr>
                  <w:rStyle w:val="Hyperlink"/>
                </w:rPr>
                <w:t>10/11</w:t>
              </w:r>
              <w:r w:rsidRPr="00AD2565">
                <w:rPr>
                  <w:rStyle w:val="Hyperlink"/>
                  <w:lang w:val="en-GB"/>
                </w:rPr>
                <w:t xml:space="preserve"> (</w:t>
              </w:r>
              <w:r w:rsidR="001F6CCB">
                <w:rPr>
                  <w:rStyle w:val="Hyperlink"/>
                  <w:lang w:val="en-GB"/>
                </w:rPr>
                <w:t>-1</w:t>
              </w:r>
              <w:r w:rsidR="00CD2C0B">
                <w:rPr>
                  <w:rStyle w:val="Hyperlink"/>
                  <w:lang w:val="en-GB"/>
                </w:rPr>
                <w:t>10</w:t>
              </w:r>
              <w:r w:rsidRPr="00AD2565">
                <w:rPr>
                  <w:rStyle w:val="Hyperlink"/>
                  <w:lang w:val="en-GB"/>
                </w:rPr>
                <w:t>)</w:t>
              </w:r>
            </w:hyperlink>
            <w:r w:rsidRPr="00A726A3">
              <w:t> </w:t>
            </w:r>
          </w:p>
        </w:tc>
      </w:tr>
    </w:tbl>
    <w:p w14:paraId="617C340D" w14:textId="77777777" w:rsidR="00A726A3" w:rsidRDefault="00A726A3" w:rsidP="00A726A3"/>
    <w:p w14:paraId="603A73D9" w14:textId="3876DC08" w:rsidR="00A726A3" w:rsidRPr="00A726A3" w:rsidRDefault="00FC326B" w:rsidP="000455DA">
      <w:pPr>
        <w:pStyle w:val="Heading2"/>
      </w:pPr>
      <w:r>
        <w:t>Millwall</w:t>
      </w:r>
      <w:r w:rsidR="00161207">
        <w:t xml:space="preserve"> </w:t>
      </w:r>
      <w:r w:rsidR="00A726A3" w:rsidRPr="00A726A3">
        <w:t xml:space="preserve">vs </w:t>
      </w:r>
      <w:r>
        <w:t>Middlesbrough</w:t>
      </w:r>
      <w:r w:rsidR="00A726A3" w:rsidRPr="00A726A3">
        <w:t xml:space="preserve"> Analysis</w:t>
      </w:r>
    </w:p>
    <w:p w14:paraId="22563F32" w14:textId="5F381E2F" w:rsidR="00A726A3" w:rsidRDefault="00FC326B" w:rsidP="000455DA">
      <w:pPr>
        <w:pStyle w:val="Heading3"/>
      </w:pPr>
      <w:r>
        <w:t>Millwall</w:t>
      </w:r>
      <w:r w:rsidR="00161207">
        <w:t xml:space="preserve"> </w:t>
      </w:r>
    </w:p>
    <w:p w14:paraId="7915A42D" w14:textId="087A4648" w:rsidR="008D02E0" w:rsidRDefault="00FC326B" w:rsidP="001F6CCB">
      <w:r>
        <w:t>Millwall</w:t>
      </w:r>
      <w:r w:rsidR="00950050">
        <w:t xml:space="preserve"> </w:t>
      </w:r>
      <w:r w:rsidR="00CD2C0B">
        <w:t>strengthened their playoff push with a superb 1-0 win at title-chasing Sheffield United on Tuesday evening and that fine result at Bramall Lane will have galvanised the Lions’ confidence ahead of their next test on Saturday</w:t>
      </w:r>
      <w:r w:rsidR="00A40421">
        <w:t>.</w:t>
      </w:r>
    </w:p>
    <w:p w14:paraId="30A837C5" w14:textId="6920A144" w:rsidR="008A1CB9" w:rsidRDefault="00CD2C0B" w:rsidP="001F6CCB">
      <w:r>
        <w:t xml:space="preserve">Despite sitting just two places and three points behind Middlesbrough, Millwall go into the weekend as underdogs on </w:t>
      </w:r>
      <w:hyperlink r:id="rId13" w:history="1">
        <w:r w:rsidR="008A1CB9" w:rsidRPr="00CD2C0B">
          <w:rPr>
            <w:rStyle w:val="Hyperlink"/>
          </w:rPr>
          <w:t>betting sites</w:t>
        </w:r>
        <w:r w:rsidRPr="00CD2C0B">
          <w:rPr>
            <w:rStyle w:val="Hyperlink"/>
          </w:rPr>
          <w:t xml:space="preserve"> for football</w:t>
        </w:r>
      </w:hyperlink>
      <w:r>
        <w:t>, though they have the tools to defy the odds with home advantage likely to be key.</w:t>
      </w:r>
    </w:p>
    <w:p w14:paraId="1EFBEB39" w14:textId="3961AFAD" w:rsidR="00CD2C0B" w:rsidRDefault="00CD2C0B" w:rsidP="001F6CCB">
      <w:r>
        <w:t>Alex Neil’s Millwall are chasing a fourth win in six assignments in the intimidating atmosphere at The Den on Saturday.</w:t>
      </w:r>
    </w:p>
    <w:p w14:paraId="37E1F84C" w14:textId="2FFD52DE" w:rsidR="00A726A3" w:rsidRDefault="00A726A3" w:rsidP="00A726A3">
      <w:r w:rsidRPr="000455DA">
        <w:rPr>
          <w:b/>
          <w:bCs/>
        </w:rPr>
        <w:t>Team news:</w:t>
      </w:r>
      <w:r>
        <w:t xml:space="preserve"> </w:t>
      </w:r>
      <w:r w:rsidR="00CD2C0B" w:rsidRPr="00CD2C0B">
        <w:t xml:space="preserve">Japhet </w:t>
      </w:r>
      <w:proofErr w:type="spellStart"/>
      <w:r w:rsidR="00CD2C0B" w:rsidRPr="00CD2C0B">
        <w:t>Tanganga</w:t>
      </w:r>
      <w:proofErr w:type="spellEnd"/>
      <w:r w:rsidR="00CD2C0B" w:rsidRPr="00CD2C0B">
        <w:t xml:space="preserve">, Raess Bangura-Williams, Duncan Watmore, Shaun Hutchinson, Femi Azeez, Camiel </w:t>
      </w:r>
      <w:proofErr w:type="spellStart"/>
      <w:r w:rsidR="00CD2C0B" w:rsidRPr="00CD2C0B">
        <w:t>Neghil</w:t>
      </w:r>
      <w:proofErr w:type="spellEnd"/>
      <w:r w:rsidR="00CD2C0B" w:rsidRPr="00CD2C0B">
        <w:t>, Zakariya Lovelace, Callum Scanlon and Dan McNamara are injured for Millwall.</w:t>
      </w:r>
    </w:p>
    <w:p w14:paraId="47EE34EA" w14:textId="7E66EB83" w:rsidR="00A726A3" w:rsidRPr="000455DA" w:rsidRDefault="00A726A3" w:rsidP="00A726A3">
      <w:pPr>
        <w:rPr>
          <w:b/>
          <w:bCs/>
        </w:rPr>
      </w:pPr>
      <w:r w:rsidRPr="000455DA">
        <w:rPr>
          <w:b/>
          <w:bCs/>
        </w:rPr>
        <w:t xml:space="preserve">Predicted Lineup: </w:t>
      </w:r>
      <w:r w:rsidR="00CD2C0B" w:rsidRPr="00CD2C0B">
        <w:t xml:space="preserve">Jensen, Leonard, </w:t>
      </w:r>
      <w:proofErr w:type="spellStart"/>
      <w:r w:rsidR="00CD2C0B" w:rsidRPr="00CD2C0B">
        <w:t>Crama</w:t>
      </w:r>
      <w:proofErr w:type="spellEnd"/>
      <w:r w:rsidR="00CD2C0B" w:rsidRPr="00CD2C0B">
        <w:t>, Coopere, Bryan, Honeyman, De Norre, Mitchell, Cundle, Coburn, Ivanovic</w:t>
      </w:r>
    </w:p>
    <w:p w14:paraId="79AF7325" w14:textId="26051698" w:rsidR="00A726A3" w:rsidRDefault="00FC326B" w:rsidP="00F03AA5">
      <w:pPr>
        <w:pStyle w:val="Heading3"/>
      </w:pPr>
      <w:r>
        <w:t>Middlesbrough</w:t>
      </w:r>
      <w:r w:rsidR="00A726A3">
        <w:t xml:space="preserve"> </w:t>
      </w:r>
    </w:p>
    <w:p w14:paraId="74FB52C4" w14:textId="0F11F318" w:rsidR="00AB5DE7" w:rsidRDefault="00FC326B" w:rsidP="00C053F1">
      <w:r>
        <w:t>Middlesbrough</w:t>
      </w:r>
      <w:r w:rsidR="00032E18">
        <w:t xml:space="preserve"> </w:t>
      </w:r>
      <w:r w:rsidR="00CD2C0B">
        <w:t>also faced one of the Championship’s title challenges in midweek, however, despite a valiant effort, Michael Carrick’s troops slipped to a 1-0 reverse at home to Leeds</w:t>
      </w:r>
      <w:r w:rsidR="0017279F">
        <w:t>.</w:t>
      </w:r>
    </w:p>
    <w:p w14:paraId="59A1CAEA" w14:textId="3B535C9F" w:rsidR="00CC4861" w:rsidRDefault="00FC326B" w:rsidP="00B45263">
      <w:r>
        <w:lastRenderedPageBreak/>
        <w:t>Middlesbrough</w:t>
      </w:r>
      <w:r w:rsidR="003F429A">
        <w:t xml:space="preserve"> </w:t>
      </w:r>
      <w:r w:rsidR="00CD2C0B">
        <w:t>had won three and drawn one of their four games preceding Tuesday’s narrow loss</w:t>
      </w:r>
      <w:r w:rsidR="00332946">
        <w:t>, though their re</w:t>
      </w:r>
      <w:r w:rsidR="00D07C35">
        <w:t>t</w:t>
      </w:r>
      <w:r w:rsidR="00332946">
        <w:t>u</w:t>
      </w:r>
      <w:r w:rsidR="00D07C35">
        <w:t>r</w:t>
      </w:r>
      <w:r w:rsidR="00332946">
        <w:t>n of just two wins from their last eight away fixtures in the division is a cause for concern</w:t>
      </w:r>
      <w:r w:rsidR="003F429A">
        <w:t xml:space="preserve"> </w:t>
      </w:r>
      <w:r w:rsidR="00332946">
        <w:t xml:space="preserve">and that record has convinced us to oppose Boro in our </w:t>
      </w:r>
      <w:hyperlink r:id="rId14" w:history="1">
        <w:r w:rsidR="0048160F" w:rsidRPr="00CD2C0B">
          <w:rPr>
            <w:rStyle w:val="Hyperlink"/>
          </w:rPr>
          <w:t>E</w:t>
        </w:r>
        <w:r w:rsidR="00CD2C0B" w:rsidRPr="00CD2C0B">
          <w:rPr>
            <w:rStyle w:val="Hyperlink"/>
          </w:rPr>
          <w:t>nglish Championship betting</w:t>
        </w:r>
      </w:hyperlink>
      <w:r w:rsidR="00CD2C0B">
        <w:t xml:space="preserve"> tips</w:t>
      </w:r>
      <w:r w:rsidR="0017279F">
        <w:t xml:space="preserve"> </w:t>
      </w:r>
      <w:r w:rsidR="00332946">
        <w:t>for Saturday</w:t>
      </w:r>
      <w:r w:rsidR="003F429A">
        <w:t>.</w:t>
      </w:r>
    </w:p>
    <w:p w14:paraId="2F5A9628" w14:textId="29BCCD96" w:rsidR="00C053F1" w:rsidRDefault="00C053F1" w:rsidP="00C053F1">
      <w:r w:rsidRPr="000455DA">
        <w:rPr>
          <w:b/>
          <w:bCs/>
        </w:rPr>
        <w:t>Team news:</w:t>
      </w:r>
      <w:r>
        <w:t xml:space="preserve"> </w:t>
      </w:r>
      <w:r w:rsidR="00332946" w:rsidRPr="00332946">
        <w:t>Middlesbrough will be without Harley Hunt, Darragh Lenihan, Alex Bangura, Thomas Smith, Neto Borges, George Edmundson, Soloman Brynn, Luke Ayling, Ben Doak, Seny Dieng on Saturday.</w:t>
      </w:r>
    </w:p>
    <w:p w14:paraId="3AA7615A" w14:textId="69936BDD" w:rsidR="00A726A3" w:rsidRDefault="00A726A3" w:rsidP="00A726A3">
      <w:r w:rsidRPr="004A5627">
        <w:rPr>
          <w:b/>
          <w:bCs/>
        </w:rPr>
        <w:t>Predicted Lineup:</w:t>
      </w:r>
      <w:r w:rsidR="00F03AA5">
        <w:t xml:space="preserve"> </w:t>
      </w:r>
      <w:r w:rsidR="00332946" w:rsidRPr="00332946">
        <w:t xml:space="preserve">Travers, </w:t>
      </w:r>
      <w:proofErr w:type="spellStart"/>
      <w:r w:rsidR="00332946" w:rsidRPr="00332946">
        <w:t>Dijksteel</w:t>
      </w:r>
      <w:proofErr w:type="spellEnd"/>
      <w:r w:rsidR="00332946" w:rsidRPr="00332946">
        <w:t xml:space="preserve">, Howson, van den Berg, </w:t>
      </w:r>
      <w:proofErr w:type="spellStart"/>
      <w:r w:rsidR="00332946" w:rsidRPr="00332946">
        <w:t>Iling</w:t>
      </w:r>
      <w:proofErr w:type="spellEnd"/>
      <w:r w:rsidR="00332946" w:rsidRPr="00332946">
        <w:t xml:space="preserve">-Junior, </w:t>
      </w:r>
      <w:proofErr w:type="spellStart"/>
      <w:r w:rsidR="00332946" w:rsidRPr="00332946">
        <w:t>Burgzorg</w:t>
      </w:r>
      <w:proofErr w:type="spellEnd"/>
      <w:r w:rsidR="00332946" w:rsidRPr="00332946">
        <w:t>, Morris, Hackney, Azaz, Iheanacho, Conway</w:t>
      </w:r>
      <w:r w:rsidR="0017279F" w:rsidRPr="0017279F">
        <w:t xml:space="preserve"> </w:t>
      </w:r>
      <w:r>
        <w:t xml:space="preserve">  </w:t>
      </w:r>
    </w:p>
    <w:p w14:paraId="75A0BA98" w14:textId="73A245BF" w:rsidR="00A726A3" w:rsidRDefault="00FC326B" w:rsidP="00F03AA5">
      <w:pPr>
        <w:pStyle w:val="Heading2"/>
      </w:pPr>
      <w:r>
        <w:t>Millwall</w:t>
      </w:r>
      <w:r w:rsidR="00A726A3">
        <w:t xml:space="preserve"> vs </w:t>
      </w:r>
      <w:r>
        <w:t>Middlesbrough</w:t>
      </w:r>
      <w:r w:rsidR="00A726A3">
        <w:t xml:space="preserve"> Stats and Trends </w:t>
      </w:r>
    </w:p>
    <w:p w14:paraId="1BAC9403" w14:textId="406E18C9" w:rsidR="00A726A3" w:rsidRDefault="00FC326B" w:rsidP="00F03AA5">
      <w:pPr>
        <w:pStyle w:val="ListParagraph"/>
        <w:numPr>
          <w:ilvl w:val="0"/>
          <w:numId w:val="1"/>
        </w:numPr>
      </w:pPr>
      <w:r>
        <w:t>Millwall</w:t>
      </w:r>
      <w:r w:rsidR="0017279F">
        <w:t xml:space="preserve"> have </w:t>
      </w:r>
      <w:r w:rsidR="00332946">
        <w:t>won three of their last four fixtures in the Championship.</w:t>
      </w:r>
      <w:r w:rsidR="00A726A3">
        <w:t xml:space="preserve">  </w:t>
      </w:r>
    </w:p>
    <w:p w14:paraId="7625C23F" w14:textId="5ADF814A" w:rsidR="00A726A3" w:rsidRDefault="00332946" w:rsidP="00F03AA5">
      <w:pPr>
        <w:pStyle w:val="ListParagraph"/>
        <w:numPr>
          <w:ilvl w:val="0"/>
          <w:numId w:val="1"/>
        </w:numPr>
      </w:pPr>
      <w:r>
        <w:t>Middlesbrough have failed to win six of their last eight away games in the league.</w:t>
      </w:r>
    </w:p>
    <w:p w14:paraId="252AEDBA" w14:textId="5C1EF9FB" w:rsidR="00A726A3" w:rsidRDefault="00332946" w:rsidP="00F03AA5">
      <w:pPr>
        <w:pStyle w:val="ListParagraph"/>
        <w:numPr>
          <w:ilvl w:val="0"/>
          <w:numId w:val="1"/>
        </w:numPr>
      </w:pPr>
      <w:r>
        <w:t>Seven of the last eight meetings between Millwall and Middlesbrough have featured under 2.5 goals.</w:t>
      </w:r>
    </w:p>
    <w:p w14:paraId="38141E49" w14:textId="63A130ED" w:rsidR="00A726A3" w:rsidRDefault="00332946" w:rsidP="00F03AA5">
      <w:pPr>
        <w:pStyle w:val="ListParagraph"/>
        <w:numPr>
          <w:ilvl w:val="0"/>
          <w:numId w:val="1"/>
        </w:numPr>
      </w:pPr>
      <w:r>
        <w:t>Middlesbrough have collected fewer yellow cards (61) than any other team in the Championship this season</w:t>
      </w:r>
      <w:r w:rsidR="00F03AA5">
        <w:t>.</w:t>
      </w:r>
    </w:p>
    <w:p w14:paraId="3B5F1286" w14:textId="530661B7" w:rsidR="00A726A3" w:rsidRPr="00A726A3" w:rsidRDefault="00FC326B" w:rsidP="00F03AA5">
      <w:pPr>
        <w:pStyle w:val="Heading2"/>
      </w:pPr>
      <w:r>
        <w:t>Millwall</w:t>
      </w:r>
      <w:r w:rsidR="00161207">
        <w:t xml:space="preserve"> </w:t>
      </w:r>
      <w:r w:rsidR="00A726A3" w:rsidRPr="00A726A3">
        <w:t xml:space="preserve">vs </w:t>
      </w:r>
      <w:r>
        <w:t>Middlesbrough</w:t>
      </w:r>
      <w:r w:rsidR="00A726A3" w:rsidRPr="00A726A3">
        <w:t xml:space="preserve"> Prediction </w:t>
      </w:r>
    </w:p>
    <w:p w14:paraId="5326AC37" w14:textId="50A3E220" w:rsidR="00A726A3" w:rsidRDefault="00332946" w:rsidP="00A726A3">
      <w:r>
        <w:t xml:space="preserve">A win for Millwall on Saturday would put them level on points with playoff rivals Middlesbrough and we’re backing The Lions to carve out the victory they need. Millwall’s win at Sheffield United on Tuesday evening – which was </w:t>
      </w:r>
      <w:r w:rsidR="00D07C35">
        <w:t>t</w:t>
      </w:r>
      <w:r>
        <w:t>heir third win in four Championship assignments – would have been a massive confidence</w:t>
      </w:r>
      <w:r w:rsidR="00D07C35">
        <w:t xml:space="preserve"> </w:t>
      </w:r>
      <w:r>
        <w:t>booster and with momentum building, Millwall can score another significant win at Boro’s expense.</w:t>
      </w:r>
    </w:p>
    <w:p w14:paraId="44F1E87B" w14:textId="30BB0BE2" w:rsidR="00F03AA5" w:rsidRDefault="00F03AA5" w:rsidP="00A726A3">
      <w:r w:rsidRPr="00F03AA5">
        <w:rPr>
          <w:b/>
          <w:bCs/>
        </w:rPr>
        <w:t>Prediction:</w:t>
      </w:r>
      <w:r>
        <w:t xml:space="preserve"> </w:t>
      </w:r>
      <w:r w:rsidR="00332946">
        <w:t>Millwall to win</w:t>
      </w:r>
      <w:r>
        <w:t xml:space="preserve"> – </w:t>
      </w:r>
      <w:hyperlink r:id="rId15" w:history="1">
        <w:r w:rsidR="00332946">
          <w:rPr>
            <w:rStyle w:val="Hyperlink"/>
          </w:rPr>
          <w:t>21/10</w:t>
        </w:r>
        <w:r w:rsidRPr="00CA0C91">
          <w:rPr>
            <w:rStyle w:val="Hyperlink"/>
          </w:rPr>
          <w:t xml:space="preserve"> (</w:t>
        </w:r>
        <w:r w:rsidR="007F2AF4">
          <w:rPr>
            <w:rStyle w:val="Hyperlink"/>
          </w:rPr>
          <w:t>+2</w:t>
        </w:r>
        <w:r w:rsidR="00332946">
          <w:rPr>
            <w:rStyle w:val="Hyperlink"/>
          </w:rPr>
          <w:t>1</w:t>
        </w:r>
        <w:r w:rsidR="00DD1AB1">
          <w:rPr>
            <w:rStyle w:val="Hyperlink"/>
          </w:rPr>
          <w:t>0</w:t>
        </w:r>
        <w:r w:rsidRPr="00CA0C91">
          <w:rPr>
            <w:rStyle w:val="Hyperlink"/>
          </w:rPr>
          <w:t xml:space="preserve">) - </w:t>
        </w:r>
        <w:proofErr w:type="spellStart"/>
        <w:r w:rsidR="00713605">
          <w:rPr>
            <w:rStyle w:val="Hyperlink"/>
          </w:rPr>
          <w:t>Fitzdares</w:t>
        </w:r>
        <w:proofErr w:type="spellEnd"/>
      </w:hyperlink>
    </w:p>
    <w:p w14:paraId="245F6BC7" w14:textId="257A793C" w:rsidR="00A726A3" w:rsidRDefault="00FC326B" w:rsidP="00A726A3">
      <w:pPr>
        <w:pStyle w:val="Heading2"/>
      </w:pPr>
      <w:r>
        <w:t>Millwall</w:t>
      </w:r>
      <w:r w:rsidR="00161207">
        <w:t xml:space="preserve"> </w:t>
      </w:r>
      <w:r w:rsidR="00A726A3">
        <w:t xml:space="preserve">vs </w:t>
      </w:r>
      <w:r>
        <w:t>Middlesbrough</w:t>
      </w:r>
      <w:r w:rsidR="00A726A3">
        <w:t xml:space="preserve"> – The Ultimate Bet:  </w:t>
      </w:r>
    </w:p>
    <w:p w14:paraId="7BB670E7" w14:textId="00F56042" w:rsidR="00A726A3" w:rsidRDefault="00332946" w:rsidP="00A726A3">
      <w:pPr>
        <w:pStyle w:val="Heading3"/>
      </w:pPr>
      <w:r>
        <w:t>Under 2.5 goals</w:t>
      </w:r>
      <w:r w:rsidR="00203C87">
        <w:t xml:space="preserve"> – </w:t>
      </w:r>
      <w:r>
        <w:t>4</w:t>
      </w:r>
      <w:r w:rsidR="00203C87">
        <w:t>/6 (-1</w:t>
      </w:r>
      <w:r>
        <w:t>5</w:t>
      </w:r>
      <w:r w:rsidR="00203C87">
        <w:t>0)</w:t>
      </w:r>
    </w:p>
    <w:p w14:paraId="228C3A14" w14:textId="3FA1364B" w:rsidR="00DD6DA3" w:rsidRDefault="00332946" w:rsidP="00A726A3">
      <w:r>
        <w:t>Whatever the outcome of Saturday’s game is, the route to the result is unlikely to be paved with goals and excitement. The reverse fixture between the clubs in December finished 1-0 in Boro’s favour and margins should be just as slim in this weekend’s rematch.</w:t>
      </w:r>
    </w:p>
    <w:p w14:paraId="21BA1098" w14:textId="70D9FB94" w:rsidR="00D07C35" w:rsidRDefault="00D07C35" w:rsidP="00A726A3">
      <w:r>
        <w:t>Indeed, a whopping seven of the club’s last eight encounters featured under 2.5 goals and the same market appeals here. Millwall’s games at The Den have routinely been low-scoring affairs this term, with their league fixtures there averaging just 2.00 goals per game since the start of the campaign. Expect another war of attrition at that venue on Saturday.</w:t>
      </w:r>
    </w:p>
    <w:p w14:paraId="0628CE56" w14:textId="607A81B7" w:rsidR="000F3E95" w:rsidRDefault="000F3E95" w:rsidP="00A726A3">
      <w:r>
        <w:t>.</w:t>
      </w:r>
    </w:p>
    <w:sectPr w:rsidR="000F3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A313F5"/>
    <w:multiLevelType w:val="hybridMultilevel"/>
    <w:tmpl w:val="C8864E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0284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A3"/>
    <w:rsid w:val="0002484C"/>
    <w:rsid w:val="00032E18"/>
    <w:rsid w:val="000455DA"/>
    <w:rsid w:val="0006518D"/>
    <w:rsid w:val="000D5EE2"/>
    <w:rsid w:val="000F3E95"/>
    <w:rsid w:val="000F5DB5"/>
    <w:rsid w:val="00161207"/>
    <w:rsid w:val="0017279F"/>
    <w:rsid w:val="00193071"/>
    <w:rsid w:val="001F5A90"/>
    <w:rsid w:val="001F6CCB"/>
    <w:rsid w:val="00203C87"/>
    <w:rsid w:val="0024436A"/>
    <w:rsid w:val="00262A06"/>
    <w:rsid w:val="00266EB2"/>
    <w:rsid w:val="00267098"/>
    <w:rsid w:val="002807D7"/>
    <w:rsid w:val="002F27ED"/>
    <w:rsid w:val="00300C79"/>
    <w:rsid w:val="00307E2F"/>
    <w:rsid w:val="00332946"/>
    <w:rsid w:val="003359AD"/>
    <w:rsid w:val="003D4FF4"/>
    <w:rsid w:val="003F429A"/>
    <w:rsid w:val="00425136"/>
    <w:rsid w:val="00433DD5"/>
    <w:rsid w:val="004363D4"/>
    <w:rsid w:val="00441FC3"/>
    <w:rsid w:val="004434C7"/>
    <w:rsid w:val="00475900"/>
    <w:rsid w:val="0048160F"/>
    <w:rsid w:val="00486825"/>
    <w:rsid w:val="004A1406"/>
    <w:rsid w:val="004A4FEE"/>
    <w:rsid w:val="004A5627"/>
    <w:rsid w:val="004E1082"/>
    <w:rsid w:val="004F266F"/>
    <w:rsid w:val="004F6EC3"/>
    <w:rsid w:val="004F7DB1"/>
    <w:rsid w:val="0052570A"/>
    <w:rsid w:val="00525DDC"/>
    <w:rsid w:val="00542F45"/>
    <w:rsid w:val="00543CB0"/>
    <w:rsid w:val="00575895"/>
    <w:rsid w:val="005D10E5"/>
    <w:rsid w:val="005E66F6"/>
    <w:rsid w:val="00604B19"/>
    <w:rsid w:val="00677779"/>
    <w:rsid w:val="006A073A"/>
    <w:rsid w:val="006B6B1C"/>
    <w:rsid w:val="0070502D"/>
    <w:rsid w:val="00713605"/>
    <w:rsid w:val="0072117D"/>
    <w:rsid w:val="00721E1C"/>
    <w:rsid w:val="00742D7C"/>
    <w:rsid w:val="007879ED"/>
    <w:rsid w:val="007A7F93"/>
    <w:rsid w:val="007F2AF4"/>
    <w:rsid w:val="00820379"/>
    <w:rsid w:val="00821CAE"/>
    <w:rsid w:val="00847374"/>
    <w:rsid w:val="008A1CB9"/>
    <w:rsid w:val="008D02E0"/>
    <w:rsid w:val="008D4F06"/>
    <w:rsid w:val="008D57FE"/>
    <w:rsid w:val="009258F9"/>
    <w:rsid w:val="00943095"/>
    <w:rsid w:val="00950050"/>
    <w:rsid w:val="009A1C24"/>
    <w:rsid w:val="00A20432"/>
    <w:rsid w:val="00A26478"/>
    <w:rsid w:val="00A40421"/>
    <w:rsid w:val="00A61BB2"/>
    <w:rsid w:val="00A726A3"/>
    <w:rsid w:val="00A967C9"/>
    <w:rsid w:val="00AA55A0"/>
    <w:rsid w:val="00AB5DE7"/>
    <w:rsid w:val="00AD2565"/>
    <w:rsid w:val="00B04187"/>
    <w:rsid w:val="00B110D5"/>
    <w:rsid w:val="00B21C9F"/>
    <w:rsid w:val="00B306BA"/>
    <w:rsid w:val="00B45263"/>
    <w:rsid w:val="00B85002"/>
    <w:rsid w:val="00BA4300"/>
    <w:rsid w:val="00BE4DCA"/>
    <w:rsid w:val="00C053F1"/>
    <w:rsid w:val="00C35B35"/>
    <w:rsid w:val="00CA0C91"/>
    <w:rsid w:val="00CC07AE"/>
    <w:rsid w:val="00CC4861"/>
    <w:rsid w:val="00CD2C0B"/>
    <w:rsid w:val="00CE6B27"/>
    <w:rsid w:val="00CF650A"/>
    <w:rsid w:val="00D07C35"/>
    <w:rsid w:val="00D23FB8"/>
    <w:rsid w:val="00D2609D"/>
    <w:rsid w:val="00D434D6"/>
    <w:rsid w:val="00D5776D"/>
    <w:rsid w:val="00D64E37"/>
    <w:rsid w:val="00D65063"/>
    <w:rsid w:val="00D7100D"/>
    <w:rsid w:val="00DB23A4"/>
    <w:rsid w:val="00DC3EB1"/>
    <w:rsid w:val="00DD1AB1"/>
    <w:rsid w:val="00DD6DA3"/>
    <w:rsid w:val="00DE5850"/>
    <w:rsid w:val="00E3353D"/>
    <w:rsid w:val="00EE30DA"/>
    <w:rsid w:val="00EF1314"/>
    <w:rsid w:val="00F03AA5"/>
    <w:rsid w:val="00F42A37"/>
    <w:rsid w:val="00F4435A"/>
    <w:rsid w:val="00FB07C7"/>
    <w:rsid w:val="00FB102E"/>
    <w:rsid w:val="00FB20F9"/>
    <w:rsid w:val="00FC326B"/>
    <w:rsid w:val="00FD6B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DF6D"/>
  <w15:chartTrackingRefBased/>
  <w15:docId w15:val="{22B00735-DE96-4585-9C83-DB494413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6A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A726A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A726A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26A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26A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26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6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6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6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6A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A726A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A726A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26A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26A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26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6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6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6A3"/>
    <w:rPr>
      <w:rFonts w:eastAsiaTheme="majorEastAsia" w:cstheme="majorBidi"/>
      <w:color w:val="272727" w:themeColor="text1" w:themeTint="D8"/>
    </w:rPr>
  </w:style>
  <w:style w:type="paragraph" w:styleId="Title">
    <w:name w:val="Title"/>
    <w:basedOn w:val="Normal"/>
    <w:next w:val="Normal"/>
    <w:link w:val="TitleChar"/>
    <w:uiPriority w:val="10"/>
    <w:qFormat/>
    <w:rsid w:val="00A72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6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6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6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6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26A3"/>
    <w:rPr>
      <w:i/>
      <w:iCs/>
      <w:color w:val="404040" w:themeColor="text1" w:themeTint="BF"/>
    </w:rPr>
  </w:style>
  <w:style w:type="paragraph" w:styleId="ListParagraph">
    <w:name w:val="List Paragraph"/>
    <w:basedOn w:val="Normal"/>
    <w:uiPriority w:val="34"/>
    <w:qFormat/>
    <w:rsid w:val="00A726A3"/>
    <w:pPr>
      <w:ind w:left="720"/>
      <w:contextualSpacing/>
    </w:pPr>
  </w:style>
  <w:style w:type="character" w:styleId="IntenseEmphasis">
    <w:name w:val="Intense Emphasis"/>
    <w:basedOn w:val="DefaultParagraphFont"/>
    <w:uiPriority w:val="21"/>
    <w:qFormat/>
    <w:rsid w:val="00A726A3"/>
    <w:rPr>
      <w:i/>
      <w:iCs/>
      <w:color w:val="365F91" w:themeColor="accent1" w:themeShade="BF"/>
    </w:rPr>
  </w:style>
  <w:style w:type="paragraph" w:styleId="IntenseQuote">
    <w:name w:val="Intense Quote"/>
    <w:basedOn w:val="Normal"/>
    <w:next w:val="Normal"/>
    <w:link w:val="IntenseQuoteChar"/>
    <w:uiPriority w:val="30"/>
    <w:qFormat/>
    <w:rsid w:val="00A726A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26A3"/>
    <w:rPr>
      <w:i/>
      <w:iCs/>
      <w:color w:val="365F91" w:themeColor="accent1" w:themeShade="BF"/>
    </w:rPr>
  </w:style>
  <w:style w:type="character" w:styleId="IntenseReference">
    <w:name w:val="Intense Reference"/>
    <w:basedOn w:val="DefaultParagraphFont"/>
    <w:uiPriority w:val="32"/>
    <w:qFormat/>
    <w:rsid w:val="00A726A3"/>
    <w:rPr>
      <w:b/>
      <w:bCs/>
      <w:smallCaps/>
      <w:color w:val="365F91" w:themeColor="accent1" w:themeShade="BF"/>
      <w:spacing w:val="5"/>
    </w:rPr>
  </w:style>
  <w:style w:type="character" w:styleId="Hyperlink">
    <w:name w:val="Hyperlink"/>
    <w:basedOn w:val="DefaultParagraphFont"/>
    <w:uiPriority w:val="99"/>
    <w:unhideWhenUsed/>
    <w:rsid w:val="000455DA"/>
    <w:rPr>
      <w:color w:val="0000FF" w:themeColor="hyperlink"/>
      <w:u w:val="single"/>
    </w:rPr>
  </w:style>
  <w:style w:type="character" w:styleId="UnresolvedMention">
    <w:name w:val="Unresolved Mention"/>
    <w:basedOn w:val="DefaultParagraphFont"/>
    <w:uiPriority w:val="99"/>
    <w:semiHidden/>
    <w:unhideWhenUsed/>
    <w:rsid w:val="00045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22744">
      <w:bodyDiv w:val="1"/>
      <w:marLeft w:val="0"/>
      <w:marRight w:val="0"/>
      <w:marTop w:val="0"/>
      <w:marBottom w:val="0"/>
      <w:divBdr>
        <w:top w:val="none" w:sz="0" w:space="0" w:color="auto"/>
        <w:left w:val="none" w:sz="0" w:space="0" w:color="auto"/>
        <w:bottom w:val="none" w:sz="0" w:space="0" w:color="auto"/>
        <w:right w:val="none" w:sz="0" w:space="0" w:color="auto"/>
      </w:divBdr>
      <w:divsChild>
        <w:div w:id="1942561752">
          <w:marLeft w:val="0"/>
          <w:marRight w:val="0"/>
          <w:marTop w:val="0"/>
          <w:marBottom w:val="0"/>
          <w:divBdr>
            <w:top w:val="none" w:sz="0" w:space="0" w:color="auto"/>
            <w:left w:val="none" w:sz="0" w:space="0" w:color="auto"/>
            <w:bottom w:val="none" w:sz="0" w:space="0" w:color="auto"/>
            <w:right w:val="none" w:sz="0" w:space="0" w:color="auto"/>
          </w:divBdr>
          <w:divsChild>
            <w:div w:id="974603522">
              <w:marLeft w:val="0"/>
              <w:marRight w:val="0"/>
              <w:marTop w:val="0"/>
              <w:marBottom w:val="0"/>
              <w:divBdr>
                <w:top w:val="none" w:sz="0" w:space="0" w:color="auto"/>
                <w:left w:val="none" w:sz="0" w:space="0" w:color="auto"/>
                <w:bottom w:val="none" w:sz="0" w:space="0" w:color="auto"/>
                <w:right w:val="none" w:sz="0" w:space="0" w:color="auto"/>
              </w:divBdr>
            </w:div>
          </w:divsChild>
        </w:div>
        <w:div w:id="1039740700">
          <w:marLeft w:val="0"/>
          <w:marRight w:val="0"/>
          <w:marTop w:val="0"/>
          <w:marBottom w:val="0"/>
          <w:divBdr>
            <w:top w:val="none" w:sz="0" w:space="0" w:color="auto"/>
            <w:left w:val="none" w:sz="0" w:space="0" w:color="auto"/>
            <w:bottom w:val="none" w:sz="0" w:space="0" w:color="auto"/>
            <w:right w:val="none" w:sz="0" w:space="0" w:color="auto"/>
          </w:divBdr>
          <w:divsChild>
            <w:div w:id="811023706">
              <w:marLeft w:val="0"/>
              <w:marRight w:val="0"/>
              <w:marTop w:val="0"/>
              <w:marBottom w:val="0"/>
              <w:divBdr>
                <w:top w:val="none" w:sz="0" w:space="0" w:color="auto"/>
                <w:left w:val="none" w:sz="0" w:space="0" w:color="auto"/>
                <w:bottom w:val="none" w:sz="0" w:space="0" w:color="auto"/>
                <w:right w:val="none" w:sz="0" w:space="0" w:color="auto"/>
              </w:divBdr>
            </w:div>
          </w:divsChild>
        </w:div>
        <w:div w:id="1146360365">
          <w:marLeft w:val="0"/>
          <w:marRight w:val="0"/>
          <w:marTop w:val="0"/>
          <w:marBottom w:val="0"/>
          <w:divBdr>
            <w:top w:val="none" w:sz="0" w:space="0" w:color="auto"/>
            <w:left w:val="none" w:sz="0" w:space="0" w:color="auto"/>
            <w:bottom w:val="none" w:sz="0" w:space="0" w:color="auto"/>
            <w:right w:val="none" w:sz="0" w:space="0" w:color="auto"/>
          </w:divBdr>
          <w:divsChild>
            <w:div w:id="1210648151">
              <w:marLeft w:val="0"/>
              <w:marRight w:val="0"/>
              <w:marTop w:val="0"/>
              <w:marBottom w:val="0"/>
              <w:divBdr>
                <w:top w:val="none" w:sz="0" w:space="0" w:color="auto"/>
                <w:left w:val="none" w:sz="0" w:space="0" w:color="auto"/>
                <w:bottom w:val="none" w:sz="0" w:space="0" w:color="auto"/>
                <w:right w:val="none" w:sz="0" w:space="0" w:color="auto"/>
              </w:divBdr>
            </w:div>
          </w:divsChild>
        </w:div>
        <w:div w:id="1447504761">
          <w:marLeft w:val="0"/>
          <w:marRight w:val="0"/>
          <w:marTop w:val="0"/>
          <w:marBottom w:val="0"/>
          <w:divBdr>
            <w:top w:val="none" w:sz="0" w:space="0" w:color="auto"/>
            <w:left w:val="none" w:sz="0" w:space="0" w:color="auto"/>
            <w:bottom w:val="none" w:sz="0" w:space="0" w:color="auto"/>
            <w:right w:val="none" w:sz="0" w:space="0" w:color="auto"/>
          </w:divBdr>
          <w:divsChild>
            <w:div w:id="1382288634">
              <w:marLeft w:val="0"/>
              <w:marRight w:val="0"/>
              <w:marTop w:val="0"/>
              <w:marBottom w:val="0"/>
              <w:divBdr>
                <w:top w:val="none" w:sz="0" w:space="0" w:color="auto"/>
                <w:left w:val="none" w:sz="0" w:space="0" w:color="auto"/>
                <w:bottom w:val="none" w:sz="0" w:space="0" w:color="auto"/>
                <w:right w:val="none" w:sz="0" w:space="0" w:color="auto"/>
              </w:divBdr>
            </w:div>
          </w:divsChild>
        </w:div>
        <w:div w:id="432211974">
          <w:marLeft w:val="0"/>
          <w:marRight w:val="0"/>
          <w:marTop w:val="0"/>
          <w:marBottom w:val="0"/>
          <w:divBdr>
            <w:top w:val="none" w:sz="0" w:space="0" w:color="auto"/>
            <w:left w:val="none" w:sz="0" w:space="0" w:color="auto"/>
            <w:bottom w:val="none" w:sz="0" w:space="0" w:color="auto"/>
            <w:right w:val="none" w:sz="0" w:space="0" w:color="auto"/>
          </w:divBdr>
          <w:divsChild>
            <w:div w:id="1560750487">
              <w:marLeft w:val="0"/>
              <w:marRight w:val="0"/>
              <w:marTop w:val="0"/>
              <w:marBottom w:val="0"/>
              <w:divBdr>
                <w:top w:val="none" w:sz="0" w:space="0" w:color="auto"/>
                <w:left w:val="none" w:sz="0" w:space="0" w:color="auto"/>
                <w:bottom w:val="none" w:sz="0" w:space="0" w:color="auto"/>
                <w:right w:val="none" w:sz="0" w:space="0" w:color="auto"/>
              </w:divBdr>
            </w:div>
          </w:divsChild>
        </w:div>
        <w:div w:id="161748404">
          <w:marLeft w:val="0"/>
          <w:marRight w:val="0"/>
          <w:marTop w:val="0"/>
          <w:marBottom w:val="0"/>
          <w:divBdr>
            <w:top w:val="none" w:sz="0" w:space="0" w:color="auto"/>
            <w:left w:val="none" w:sz="0" w:space="0" w:color="auto"/>
            <w:bottom w:val="none" w:sz="0" w:space="0" w:color="auto"/>
            <w:right w:val="none" w:sz="0" w:space="0" w:color="auto"/>
          </w:divBdr>
          <w:divsChild>
            <w:div w:id="1802528615">
              <w:marLeft w:val="0"/>
              <w:marRight w:val="0"/>
              <w:marTop w:val="0"/>
              <w:marBottom w:val="0"/>
              <w:divBdr>
                <w:top w:val="none" w:sz="0" w:space="0" w:color="auto"/>
                <w:left w:val="none" w:sz="0" w:space="0" w:color="auto"/>
                <w:bottom w:val="none" w:sz="0" w:space="0" w:color="auto"/>
                <w:right w:val="none" w:sz="0" w:space="0" w:color="auto"/>
              </w:divBdr>
            </w:div>
          </w:divsChild>
        </w:div>
        <w:div w:id="990989895">
          <w:marLeft w:val="0"/>
          <w:marRight w:val="0"/>
          <w:marTop w:val="0"/>
          <w:marBottom w:val="0"/>
          <w:divBdr>
            <w:top w:val="none" w:sz="0" w:space="0" w:color="auto"/>
            <w:left w:val="none" w:sz="0" w:space="0" w:color="auto"/>
            <w:bottom w:val="none" w:sz="0" w:space="0" w:color="auto"/>
            <w:right w:val="none" w:sz="0" w:space="0" w:color="auto"/>
          </w:divBdr>
          <w:divsChild>
            <w:div w:id="600604169">
              <w:marLeft w:val="0"/>
              <w:marRight w:val="0"/>
              <w:marTop w:val="0"/>
              <w:marBottom w:val="0"/>
              <w:divBdr>
                <w:top w:val="none" w:sz="0" w:space="0" w:color="auto"/>
                <w:left w:val="none" w:sz="0" w:space="0" w:color="auto"/>
                <w:bottom w:val="none" w:sz="0" w:space="0" w:color="auto"/>
                <w:right w:val="none" w:sz="0" w:space="0" w:color="auto"/>
              </w:divBdr>
            </w:div>
          </w:divsChild>
        </w:div>
        <w:div w:id="521289029">
          <w:marLeft w:val="0"/>
          <w:marRight w:val="0"/>
          <w:marTop w:val="0"/>
          <w:marBottom w:val="0"/>
          <w:divBdr>
            <w:top w:val="none" w:sz="0" w:space="0" w:color="auto"/>
            <w:left w:val="none" w:sz="0" w:space="0" w:color="auto"/>
            <w:bottom w:val="none" w:sz="0" w:space="0" w:color="auto"/>
            <w:right w:val="none" w:sz="0" w:space="0" w:color="auto"/>
          </w:divBdr>
          <w:divsChild>
            <w:div w:id="623971563">
              <w:marLeft w:val="0"/>
              <w:marRight w:val="0"/>
              <w:marTop w:val="0"/>
              <w:marBottom w:val="0"/>
              <w:divBdr>
                <w:top w:val="none" w:sz="0" w:space="0" w:color="auto"/>
                <w:left w:val="none" w:sz="0" w:space="0" w:color="auto"/>
                <w:bottom w:val="none" w:sz="0" w:space="0" w:color="auto"/>
                <w:right w:val="none" w:sz="0" w:space="0" w:color="auto"/>
              </w:divBdr>
            </w:div>
          </w:divsChild>
        </w:div>
        <w:div w:id="1295864710">
          <w:marLeft w:val="0"/>
          <w:marRight w:val="0"/>
          <w:marTop w:val="0"/>
          <w:marBottom w:val="0"/>
          <w:divBdr>
            <w:top w:val="none" w:sz="0" w:space="0" w:color="auto"/>
            <w:left w:val="none" w:sz="0" w:space="0" w:color="auto"/>
            <w:bottom w:val="none" w:sz="0" w:space="0" w:color="auto"/>
            <w:right w:val="none" w:sz="0" w:space="0" w:color="auto"/>
          </w:divBdr>
          <w:divsChild>
            <w:div w:id="2228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4839">
      <w:bodyDiv w:val="1"/>
      <w:marLeft w:val="0"/>
      <w:marRight w:val="0"/>
      <w:marTop w:val="0"/>
      <w:marBottom w:val="0"/>
      <w:divBdr>
        <w:top w:val="none" w:sz="0" w:space="0" w:color="auto"/>
        <w:left w:val="none" w:sz="0" w:space="0" w:color="auto"/>
        <w:bottom w:val="none" w:sz="0" w:space="0" w:color="auto"/>
        <w:right w:val="none" w:sz="0" w:space="0" w:color="auto"/>
      </w:divBdr>
      <w:divsChild>
        <w:div w:id="693114842">
          <w:marLeft w:val="0"/>
          <w:marRight w:val="0"/>
          <w:marTop w:val="0"/>
          <w:marBottom w:val="0"/>
          <w:divBdr>
            <w:top w:val="none" w:sz="0" w:space="0" w:color="auto"/>
            <w:left w:val="none" w:sz="0" w:space="0" w:color="auto"/>
            <w:bottom w:val="none" w:sz="0" w:space="0" w:color="auto"/>
            <w:right w:val="none" w:sz="0" w:space="0" w:color="auto"/>
          </w:divBdr>
          <w:divsChild>
            <w:div w:id="2040430258">
              <w:marLeft w:val="0"/>
              <w:marRight w:val="0"/>
              <w:marTop w:val="0"/>
              <w:marBottom w:val="0"/>
              <w:divBdr>
                <w:top w:val="none" w:sz="0" w:space="0" w:color="auto"/>
                <w:left w:val="none" w:sz="0" w:space="0" w:color="auto"/>
                <w:bottom w:val="none" w:sz="0" w:space="0" w:color="auto"/>
                <w:right w:val="none" w:sz="0" w:space="0" w:color="auto"/>
              </w:divBdr>
            </w:div>
          </w:divsChild>
        </w:div>
        <w:div w:id="1020667799">
          <w:marLeft w:val="0"/>
          <w:marRight w:val="0"/>
          <w:marTop w:val="0"/>
          <w:marBottom w:val="0"/>
          <w:divBdr>
            <w:top w:val="none" w:sz="0" w:space="0" w:color="auto"/>
            <w:left w:val="none" w:sz="0" w:space="0" w:color="auto"/>
            <w:bottom w:val="none" w:sz="0" w:space="0" w:color="auto"/>
            <w:right w:val="none" w:sz="0" w:space="0" w:color="auto"/>
          </w:divBdr>
          <w:divsChild>
            <w:div w:id="398984641">
              <w:marLeft w:val="0"/>
              <w:marRight w:val="0"/>
              <w:marTop w:val="0"/>
              <w:marBottom w:val="0"/>
              <w:divBdr>
                <w:top w:val="none" w:sz="0" w:space="0" w:color="auto"/>
                <w:left w:val="none" w:sz="0" w:space="0" w:color="auto"/>
                <w:bottom w:val="none" w:sz="0" w:space="0" w:color="auto"/>
                <w:right w:val="none" w:sz="0" w:space="0" w:color="auto"/>
              </w:divBdr>
            </w:div>
          </w:divsChild>
        </w:div>
        <w:div w:id="80883309">
          <w:marLeft w:val="0"/>
          <w:marRight w:val="0"/>
          <w:marTop w:val="0"/>
          <w:marBottom w:val="0"/>
          <w:divBdr>
            <w:top w:val="none" w:sz="0" w:space="0" w:color="auto"/>
            <w:left w:val="none" w:sz="0" w:space="0" w:color="auto"/>
            <w:bottom w:val="none" w:sz="0" w:space="0" w:color="auto"/>
            <w:right w:val="none" w:sz="0" w:space="0" w:color="auto"/>
          </w:divBdr>
          <w:divsChild>
            <w:div w:id="1691419999">
              <w:marLeft w:val="0"/>
              <w:marRight w:val="0"/>
              <w:marTop w:val="0"/>
              <w:marBottom w:val="0"/>
              <w:divBdr>
                <w:top w:val="none" w:sz="0" w:space="0" w:color="auto"/>
                <w:left w:val="none" w:sz="0" w:space="0" w:color="auto"/>
                <w:bottom w:val="none" w:sz="0" w:space="0" w:color="auto"/>
                <w:right w:val="none" w:sz="0" w:space="0" w:color="auto"/>
              </w:divBdr>
            </w:div>
          </w:divsChild>
        </w:div>
        <w:div w:id="1400907103">
          <w:marLeft w:val="0"/>
          <w:marRight w:val="0"/>
          <w:marTop w:val="0"/>
          <w:marBottom w:val="0"/>
          <w:divBdr>
            <w:top w:val="none" w:sz="0" w:space="0" w:color="auto"/>
            <w:left w:val="none" w:sz="0" w:space="0" w:color="auto"/>
            <w:bottom w:val="none" w:sz="0" w:space="0" w:color="auto"/>
            <w:right w:val="none" w:sz="0" w:space="0" w:color="auto"/>
          </w:divBdr>
          <w:divsChild>
            <w:div w:id="382295833">
              <w:marLeft w:val="0"/>
              <w:marRight w:val="0"/>
              <w:marTop w:val="0"/>
              <w:marBottom w:val="0"/>
              <w:divBdr>
                <w:top w:val="none" w:sz="0" w:space="0" w:color="auto"/>
                <w:left w:val="none" w:sz="0" w:space="0" w:color="auto"/>
                <w:bottom w:val="none" w:sz="0" w:space="0" w:color="auto"/>
                <w:right w:val="none" w:sz="0" w:space="0" w:color="auto"/>
              </w:divBdr>
            </w:div>
          </w:divsChild>
        </w:div>
        <w:div w:id="1817141209">
          <w:marLeft w:val="0"/>
          <w:marRight w:val="0"/>
          <w:marTop w:val="0"/>
          <w:marBottom w:val="0"/>
          <w:divBdr>
            <w:top w:val="none" w:sz="0" w:space="0" w:color="auto"/>
            <w:left w:val="none" w:sz="0" w:space="0" w:color="auto"/>
            <w:bottom w:val="none" w:sz="0" w:space="0" w:color="auto"/>
            <w:right w:val="none" w:sz="0" w:space="0" w:color="auto"/>
          </w:divBdr>
          <w:divsChild>
            <w:div w:id="1163205810">
              <w:marLeft w:val="0"/>
              <w:marRight w:val="0"/>
              <w:marTop w:val="0"/>
              <w:marBottom w:val="0"/>
              <w:divBdr>
                <w:top w:val="none" w:sz="0" w:space="0" w:color="auto"/>
                <w:left w:val="none" w:sz="0" w:space="0" w:color="auto"/>
                <w:bottom w:val="none" w:sz="0" w:space="0" w:color="auto"/>
                <w:right w:val="none" w:sz="0" w:space="0" w:color="auto"/>
              </w:divBdr>
            </w:div>
          </w:divsChild>
        </w:div>
        <w:div w:id="684867711">
          <w:marLeft w:val="0"/>
          <w:marRight w:val="0"/>
          <w:marTop w:val="0"/>
          <w:marBottom w:val="0"/>
          <w:divBdr>
            <w:top w:val="none" w:sz="0" w:space="0" w:color="auto"/>
            <w:left w:val="none" w:sz="0" w:space="0" w:color="auto"/>
            <w:bottom w:val="none" w:sz="0" w:space="0" w:color="auto"/>
            <w:right w:val="none" w:sz="0" w:space="0" w:color="auto"/>
          </w:divBdr>
          <w:divsChild>
            <w:div w:id="1049190798">
              <w:marLeft w:val="0"/>
              <w:marRight w:val="0"/>
              <w:marTop w:val="0"/>
              <w:marBottom w:val="0"/>
              <w:divBdr>
                <w:top w:val="none" w:sz="0" w:space="0" w:color="auto"/>
                <w:left w:val="none" w:sz="0" w:space="0" w:color="auto"/>
                <w:bottom w:val="none" w:sz="0" w:space="0" w:color="auto"/>
                <w:right w:val="none" w:sz="0" w:space="0" w:color="auto"/>
              </w:divBdr>
            </w:div>
          </w:divsChild>
        </w:div>
        <w:div w:id="861091921">
          <w:marLeft w:val="0"/>
          <w:marRight w:val="0"/>
          <w:marTop w:val="0"/>
          <w:marBottom w:val="0"/>
          <w:divBdr>
            <w:top w:val="none" w:sz="0" w:space="0" w:color="auto"/>
            <w:left w:val="none" w:sz="0" w:space="0" w:color="auto"/>
            <w:bottom w:val="none" w:sz="0" w:space="0" w:color="auto"/>
            <w:right w:val="none" w:sz="0" w:space="0" w:color="auto"/>
          </w:divBdr>
          <w:divsChild>
            <w:div w:id="1906138116">
              <w:marLeft w:val="0"/>
              <w:marRight w:val="0"/>
              <w:marTop w:val="0"/>
              <w:marBottom w:val="0"/>
              <w:divBdr>
                <w:top w:val="none" w:sz="0" w:space="0" w:color="auto"/>
                <w:left w:val="none" w:sz="0" w:space="0" w:color="auto"/>
                <w:bottom w:val="none" w:sz="0" w:space="0" w:color="auto"/>
                <w:right w:val="none" w:sz="0" w:space="0" w:color="auto"/>
              </w:divBdr>
            </w:div>
          </w:divsChild>
        </w:div>
        <w:div w:id="163739661">
          <w:marLeft w:val="0"/>
          <w:marRight w:val="0"/>
          <w:marTop w:val="0"/>
          <w:marBottom w:val="0"/>
          <w:divBdr>
            <w:top w:val="none" w:sz="0" w:space="0" w:color="auto"/>
            <w:left w:val="none" w:sz="0" w:space="0" w:color="auto"/>
            <w:bottom w:val="none" w:sz="0" w:space="0" w:color="auto"/>
            <w:right w:val="none" w:sz="0" w:space="0" w:color="auto"/>
          </w:divBdr>
          <w:divsChild>
            <w:div w:id="89208019">
              <w:marLeft w:val="0"/>
              <w:marRight w:val="0"/>
              <w:marTop w:val="0"/>
              <w:marBottom w:val="0"/>
              <w:divBdr>
                <w:top w:val="none" w:sz="0" w:space="0" w:color="auto"/>
                <w:left w:val="none" w:sz="0" w:space="0" w:color="auto"/>
                <w:bottom w:val="none" w:sz="0" w:space="0" w:color="auto"/>
                <w:right w:val="none" w:sz="0" w:space="0" w:color="auto"/>
              </w:divBdr>
            </w:div>
          </w:divsChild>
        </w:div>
        <w:div w:id="1425567182">
          <w:marLeft w:val="0"/>
          <w:marRight w:val="0"/>
          <w:marTop w:val="0"/>
          <w:marBottom w:val="0"/>
          <w:divBdr>
            <w:top w:val="none" w:sz="0" w:space="0" w:color="auto"/>
            <w:left w:val="none" w:sz="0" w:space="0" w:color="auto"/>
            <w:bottom w:val="none" w:sz="0" w:space="0" w:color="auto"/>
            <w:right w:val="none" w:sz="0" w:space="0" w:color="auto"/>
          </w:divBdr>
          <w:divsChild>
            <w:div w:id="8244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sionbet.com/blog/go/rhinobet-efl-tvt" TargetMode="External"/><Relationship Id="rId13" Type="http://schemas.openxmlformats.org/officeDocument/2006/relationships/hyperlink" Target="https://www.mansionbet.com/football/" TargetMode="External"/><Relationship Id="rId3" Type="http://schemas.openxmlformats.org/officeDocument/2006/relationships/settings" Target="settings.xml"/><Relationship Id="rId7" Type="http://schemas.openxmlformats.org/officeDocument/2006/relationships/hyperlink" Target="https://www.mansionbet.com/blog/go/fitzdares-efl-tvt/" TargetMode="External"/><Relationship Id="rId12" Type="http://schemas.openxmlformats.org/officeDocument/2006/relationships/hyperlink" Target="https://www.mansionbet.com/blog/go/rhinobet-efl-tv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nsionbet.com/blog/go/betzone-efl-tvt/" TargetMode="External"/><Relationship Id="rId11" Type="http://schemas.openxmlformats.org/officeDocument/2006/relationships/hyperlink" Target="https://www.mansionbet.com/blog/go/rhinobet-efl-tvt" TargetMode="External"/><Relationship Id="rId5" Type="http://schemas.openxmlformats.org/officeDocument/2006/relationships/hyperlink" Target="https://www.mansionbet.com/football/england-championship/" TargetMode="External"/><Relationship Id="rId15" Type="http://schemas.openxmlformats.org/officeDocument/2006/relationships/hyperlink" Target="https://www.mansionbet.com/blog/go/rhinobet-efl-tvt" TargetMode="External"/><Relationship Id="rId10" Type="http://schemas.openxmlformats.org/officeDocument/2006/relationships/hyperlink" Target="https://www.mansionbet.com/blog/go/betzone-efl-tvt/" TargetMode="External"/><Relationship Id="rId4" Type="http://schemas.openxmlformats.org/officeDocument/2006/relationships/webSettings" Target="webSettings.xml"/><Relationship Id="rId9" Type="http://schemas.openxmlformats.org/officeDocument/2006/relationships/hyperlink" Target="https://www.mansionbet.com/blog/go/fitzdares-efl-tvt/" TargetMode="External"/><Relationship Id="rId14" Type="http://schemas.openxmlformats.org/officeDocument/2006/relationships/hyperlink" Target="https://www.mansionbet.com/foot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Winter</dc:creator>
  <cp:keywords/>
  <dc:description/>
  <cp:lastModifiedBy>Simon Winter</cp:lastModifiedBy>
  <cp:revision>3</cp:revision>
  <dcterms:created xsi:type="dcterms:W3CDTF">2025-04-10T08:33:00Z</dcterms:created>
  <dcterms:modified xsi:type="dcterms:W3CDTF">2025-04-10T08:59:00Z</dcterms:modified>
</cp:coreProperties>
</file>